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588F" w:rsidRPr="00E6588F" w:rsidRDefault="00E6588F" w:rsidP="00E6588F">
      <w:pPr>
        <w:shd w:val="clear" w:color="auto" w:fill="FFFFFF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  <w:r w:rsidRPr="00E6588F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КАК ПРЕДОТВРАТИТЬ ПОДРОСТКОВЫЙ СУИЦИД?</w:t>
      </w:r>
    </w:p>
    <w:p w:rsidR="00E6588F" w:rsidRDefault="00E6588F" w:rsidP="00E6588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  <w:r w:rsidRPr="00E6588F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(Памятка для педагогов и родителей)</w:t>
      </w:r>
    </w:p>
    <w:p w:rsidR="00E6588F" w:rsidRPr="00E6588F" w:rsidRDefault="00E6588F" w:rsidP="00E6588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</w:p>
    <w:p w:rsidR="00E6588F" w:rsidRPr="00E6588F" w:rsidRDefault="00E6588F" w:rsidP="00E6588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658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Самоубийство у подростка не возникнет само по себе, без причины. </w:t>
      </w:r>
    </w:p>
    <w:p w:rsidR="00E6588F" w:rsidRPr="00E6588F" w:rsidRDefault="00E6588F" w:rsidP="00E6588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658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Суицидальная   готовность   возникает   на   фоне   длительных </w:t>
      </w:r>
    </w:p>
    <w:p w:rsidR="00E6588F" w:rsidRPr="00E6588F" w:rsidRDefault="00E6588F" w:rsidP="00E6588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658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психотравмирующих переживаний.</w:t>
      </w:r>
    </w:p>
    <w:p w:rsidR="00E6588F" w:rsidRPr="00E6588F" w:rsidRDefault="00E6588F" w:rsidP="00E6588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658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Психологический смысл подросткового </w:t>
      </w:r>
      <w:r w:rsidR="00A51B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Pr="00E658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уицида –</w:t>
      </w:r>
      <w:r w:rsidR="00A51BD4" w:rsidRPr="00E658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крик о помощи, </w:t>
      </w:r>
      <w:r w:rsidR="00A51B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="00A51BD4" w:rsidRPr="00E658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тремление привлечь внимание к своему</w:t>
      </w:r>
      <w:r w:rsidRPr="00E658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страданию. Настоящего желания смерти нет, представление о смерти крайне неотчетливо и не сформировано. </w:t>
      </w:r>
    </w:p>
    <w:p w:rsidR="00E6588F" w:rsidRPr="00E6588F" w:rsidRDefault="00E6588F" w:rsidP="00E6588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6588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Причиной</w:t>
      </w:r>
      <w:r w:rsidR="00A51BD4" w:rsidRPr="00A51BD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подросткового суицида</w:t>
      </w:r>
      <w:r w:rsidR="00A51BD4" w:rsidRPr="00E658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может быть отягощенное</w:t>
      </w:r>
      <w:r w:rsidRPr="00E658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A51BD4" w:rsidRPr="00E658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социальное окружение, неблагополучная семья, одиночество и</w:t>
      </w:r>
      <w:r w:rsidRPr="00E658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заброшенность, отсутствие </w:t>
      </w:r>
      <w:r w:rsidR="00A51BD4" w:rsidRPr="00E658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опоры на</w:t>
      </w:r>
      <w:r w:rsidRPr="00E658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взрослого.</w:t>
      </w:r>
    </w:p>
    <w:p w:rsidR="00E6588F" w:rsidRPr="00E6588F" w:rsidRDefault="00E6588F" w:rsidP="00E6588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6588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Мотивы суицида</w:t>
      </w:r>
      <w:r w:rsidRPr="00E658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как правило, незначительны: двойка по предмету, </w:t>
      </w:r>
    </w:p>
    <w:p w:rsidR="00E6588F" w:rsidRPr="00E6588F" w:rsidRDefault="00A51BD4" w:rsidP="00E6588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658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обида на взрослого, переживание несправедливого обращения и т.п.</w:t>
      </w:r>
    </w:p>
    <w:p w:rsidR="00E6588F" w:rsidRPr="00E6588F" w:rsidRDefault="00E6588F" w:rsidP="00E6588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E6588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Внешние причины суицида</w:t>
      </w:r>
    </w:p>
    <w:p w:rsidR="00E6588F" w:rsidRPr="00A51BD4" w:rsidRDefault="00E6588F" w:rsidP="00A51BD4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51B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Неблагополучная семья: тяжелый психологический климат, конфликты </w:t>
      </w:r>
    </w:p>
    <w:p w:rsidR="00E6588F" w:rsidRPr="00E6588F" w:rsidRDefault="00E6588F" w:rsidP="00E6588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658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родителей, алкоголизм в семье, утрата родителей;</w:t>
      </w:r>
    </w:p>
    <w:p w:rsidR="00E6588F" w:rsidRPr="00A51BD4" w:rsidRDefault="00E6588F" w:rsidP="00A51BD4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51B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Беспризорность подростка, отсутствие опоры на значимого взрослого, </w:t>
      </w:r>
    </w:p>
    <w:p w:rsidR="00E6588F" w:rsidRPr="00E6588F" w:rsidRDefault="00E6588F" w:rsidP="00E6588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658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который бы занимался подростком;</w:t>
      </w:r>
    </w:p>
    <w:p w:rsidR="00E6588F" w:rsidRPr="00A51BD4" w:rsidRDefault="00A51BD4" w:rsidP="00A51BD4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51B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Неблагоприятное положение подростка в семье: отвержение</w:t>
      </w:r>
      <w:r w:rsidR="00E6588F" w:rsidRPr="00A51B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 w:rsidRPr="00A51B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назойливая опека, жестокость, критичность к любым проявлениям</w:t>
      </w:r>
      <w:r w:rsidR="00E6588F" w:rsidRPr="00A51B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подростка;</w:t>
      </w:r>
    </w:p>
    <w:p w:rsidR="00E6588F" w:rsidRPr="00A51BD4" w:rsidRDefault="00A51BD4" w:rsidP="00A51BD4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51B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Отсутствие у</w:t>
      </w:r>
      <w:r w:rsidR="00E6588F" w:rsidRPr="00A51B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подростка друзей, отвержение в учебной группе;</w:t>
      </w:r>
    </w:p>
    <w:p w:rsidR="00E6588F" w:rsidRPr="00A51BD4" w:rsidRDefault="00A51BD4" w:rsidP="00A51BD4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51B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Серия неудач в учебе, общении, межличностных отношениях с</w:t>
      </w:r>
      <w:r w:rsidR="00E6588F" w:rsidRPr="00A51B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E6588F" w:rsidRPr="00E6588F" w:rsidRDefault="00A51BD4" w:rsidP="00E6588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658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родственниками и взрослыми</w:t>
      </w:r>
      <w:r w:rsidR="00E6588F" w:rsidRPr="00E658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 </w:t>
      </w:r>
      <w:r w:rsidRPr="00E658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Наличие опыта самоубийства в прошлом</w:t>
      </w:r>
      <w:r w:rsidR="00E6588F" w:rsidRPr="00E658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</w:p>
    <w:p w:rsidR="00E6588F" w:rsidRPr="00E6588F" w:rsidRDefault="00E6588F" w:rsidP="00E6588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658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наличие примера самоубийств в близком окружении, особенно родителей и </w:t>
      </w:r>
    </w:p>
    <w:p w:rsidR="00E6588F" w:rsidRPr="00E6588F" w:rsidRDefault="00E6588F" w:rsidP="00E6588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658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друзей; </w:t>
      </w:r>
    </w:p>
    <w:p w:rsidR="00E6588F" w:rsidRPr="00A51BD4" w:rsidRDefault="00E6588F" w:rsidP="00A51BD4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A51B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Максималистические</w:t>
      </w:r>
      <w:proofErr w:type="spellEnd"/>
      <w:r w:rsidRPr="00A51B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черты   </w:t>
      </w:r>
      <w:r w:rsidR="00A51BD4" w:rsidRPr="00A51B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характера, склонность</w:t>
      </w:r>
      <w:r w:rsidRPr="00A51B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</w:t>
      </w:r>
      <w:r w:rsidR="00A51BD4" w:rsidRPr="00A51B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 бескомпромиссным</w:t>
      </w:r>
      <w:r w:rsidRPr="00A51B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решениям и поступкам, деление мира на белое и черное.</w:t>
      </w:r>
    </w:p>
    <w:p w:rsidR="00E6588F" w:rsidRPr="00E6588F" w:rsidRDefault="00A51BD4" w:rsidP="00C11D71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51B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Снижение ресурсов личности, позволяющих противостоять трудностям: депрессия, </w:t>
      </w:r>
      <w:proofErr w:type="gramStart"/>
      <w:r w:rsidRPr="00A51B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стрессовые</w:t>
      </w:r>
      <w:r w:rsidR="00E6588F" w:rsidRPr="00A51B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состояния</w:t>
      </w:r>
      <w:proofErr w:type="gramEnd"/>
      <w:r w:rsidR="00E6588F" w:rsidRPr="00A51B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 беспомощность,  болезни, насилие в близком окружении, истощенность физического или психического </w:t>
      </w:r>
      <w:r w:rsidR="00E6588F" w:rsidRPr="00E658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плана, неопытность и неумение преодолевать трудности.</w:t>
      </w:r>
    </w:p>
    <w:p w:rsidR="00E6588F" w:rsidRPr="00A51BD4" w:rsidRDefault="00E6588F" w:rsidP="00A51BD4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51B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Накапливание   негативных   переживаний   может   создать </w:t>
      </w:r>
    </w:p>
    <w:p w:rsidR="00E6588F" w:rsidRPr="00E6588F" w:rsidRDefault="00E6588F" w:rsidP="00E6588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658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неблагоприятную почву для срыва у подростков.  Негативные переживания </w:t>
      </w:r>
    </w:p>
    <w:p w:rsidR="00E6588F" w:rsidRPr="00E6588F" w:rsidRDefault="00E6588F" w:rsidP="00E6588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658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возникают в ответ на семейные конфликты, частые наказания, недовольство </w:t>
      </w:r>
    </w:p>
    <w:p w:rsidR="00E6588F" w:rsidRPr="00E6588F" w:rsidRDefault="00E6588F" w:rsidP="00E6588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658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родителей друзьями детей, частое морализирование старших и взрослых.</w:t>
      </w:r>
    </w:p>
    <w:p w:rsidR="00F73BE9" w:rsidRDefault="00F73BE9">
      <w:pPr>
        <w:rPr>
          <w:rFonts w:ascii="Times New Roman" w:hAnsi="Times New Roman" w:cs="Times New Roman"/>
          <w:sz w:val="28"/>
          <w:szCs w:val="28"/>
        </w:rPr>
      </w:pPr>
    </w:p>
    <w:p w:rsidR="00C17D5E" w:rsidRDefault="00C17D5E">
      <w:pPr>
        <w:rPr>
          <w:rFonts w:ascii="Times New Roman" w:hAnsi="Times New Roman" w:cs="Times New Roman"/>
          <w:sz w:val="28"/>
          <w:szCs w:val="28"/>
        </w:rPr>
      </w:pPr>
    </w:p>
    <w:p w:rsidR="00C17D5E" w:rsidRDefault="00C17D5E">
      <w:pPr>
        <w:rPr>
          <w:rFonts w:ascii="Times New Roman" w:hAnsi="Times New Roman" w:cs="Times New Roman"/>
          <w:sz w:val="28"/>
          <w:szCs w:val="28"/>
        </w:rPr>
      </w:pPr>
    </w:p>
    <w:p w:rsidR="00C17D5E" w:rsidRDefault="00C17D5E" w:rsidP="00C17D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lastRenderedPageBreak/>
        <w:t xml:space="preserve">                     </w:t>
      </w:r>
      <w:r w:rsidRPr="00C17D5E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Характерные черты подросткового суицида:</w:t>
      </w:r>
    </w:p>
    <w:p w:rsidR="00C17D5E" w:rsidRPr="00C17D5E" w:rsidRDefault="00C17D5E" w:rsidP="00C17D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</w:p>
    <w:p w:rsidR="00C17D5E" w:rsidRPr="00C17D5E" w:rsidRDefault="00C17D5E" w:rsidP="00C17D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C17D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суициду  предшествуют</w:t>
      </w:r>
      <w:proofErr w:type="gramEnd"/>
      <w:r w:rsidRPr="00C17D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кратковременные,  объективно  нетяжелые конфликты в сферах близких отношений (в семье, школе, группе);</w:t>
      </w:r>
    </w:p>
    <w:p w:rsidR="00C17D5E" w:rsidRPr="00C17D5E" w:rsidRDefault="00C17D5E" w:rsidP="00C17D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C17D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конфликт  воспринимается</w:t>
      </w:r>
      <w:proofErr w:type="gramEnd"/>
      <w:r w:rsidRPr="00C17D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как  крайне  значимый  и  </w:t>
      </w:r>
      <w:proofErr w:type="spellStart"/>
      <w:r w:rsidRPr="00C17D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травматичный</w:t>
      </w:r>
      <w:proofErr w:type="spellEnd"/>
      <w:r w:rsidRPr="00C17D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вызывая внутренний кризис и драматизацию событий;</w:t>
      </w:r>
    </w:p>
    <w:p w:rsidR="00C17D5E" w:rsidRPr="00C17D5E" w:rsidRDefault="00C17D5E" w:rsidP="00C17D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17D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суицидальный поступок воспринимается в романтически-героическом </w:t>
      </w:r>
      <w:proofErr w:type="gramStart"/>
      <w:r w:rsidRPr="00C17D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ореоле:  как</w:t>
      </w:r>
      <w:proofErr w:type="gramEnd"/>
      <w:r w:rsidRPr="00C17D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смелый  вызов,  как  решительное  действие,  как мужественное решение и т.п.;</w:t>
      </w:r>
    </w:p>
    <w:p w:rsidR="00C17D5E" w:rsidRPr="00C17D5E" w:rsidRDefault="00C17D5E" w:rsidP="00C17D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17D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суицидное поведение демонстративно, в нем есть признаки «игры на публику»;</w:t>
      </w:r>
    </w:p>
    <w:p w:rsidR="00C17D5E" w:rsidRPr="00C17D5E" w:rsidRDefault="00C17D5E" w:rsidP="00C17D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17D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суицидальное поведение регулируется скорее порывом, аффектом, в нем нет продуманности, взвешенности, точного просчета;</w:t>
      </w:r>
    </w:p>
    <w:p w:rsidR="00C17D5E" w:rsidRPr="00C17D5E" w:rsidRDefault="00C17D5E" w:rsidP="00C17D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17D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средства самоубийства выбраны неумело (прыжок с балкона 2-3 этажа, </w:t>
      </w:r>
    </w:p>
    <w:p w:rsidR="00C17D5E" w:rsidRPr="00C17D5E" w:rsidRDefault="00C17D5E" w:rsidP="00C17D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C17D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малотоксические</w:t>
      </w:r>
      <w:proofErr w:type="spellEnd"/>
      <w:r w:rsidRPr="00C17D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вещества, тонкая веревка и т.п.).</w:t>
      </w:r>
    </w:p>
    <w:p w:rsidR="00C17D5E" w:rsidRPr="00C17D5E" w:rsidRDefault="00C17D5E" w:rsidP="00C17D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C17D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Абсолютно  точных</w:t>
      </w:r>
      <w:proofErr w:type="gramEnd"/>
      <w:r w:rsidRPr="00C17D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признаков  суицидального  риска  нет,  но наиболее  общими </w:t>
      </w:r>
    </w:p>
    <w:p w:rsidR="00C17D5E" w:rsidRPr="00C17D5E" w:rsidRDefault="00C17D5E" w:rsidP="00C17D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C17D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признаками  замышляемого</w:t>
      </w:r>
      <w:proofErr w:type="gramEnd"/>
      <w:r w:rsidRPr="00C17D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суицида являются:</w:t>
      </w:r>
    </w:p>
    <w:p w:rsidR="00C17D5E" w:rsidRPr="00C17D5E" w:rsidRDefault="00C17D5E" w:rsidP="00C17D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17D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разговоры на темы самоубийств, смерти, сны с сюжетами катастроф, сны с гибелью людей или собственной гибелью, повышенный интерес к орудиям лишения себя жизни, рассуждения об утрате смысла жизни, письма </w:t>
      </w:r>
      <w:proofErr w:type="gramStart"/>
      <w:r w:rsidRPr="00C17D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или  разговоры</w:t>
      </w:r>
      <w:proofErr w:type="gramEnd"/>
      <w:r w:rsidRPr="00C17D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прощального характера.</w:t>
      </w:r>
    </w:p>
    <w:p w:rsidR="00C17D5E" w:rsidRPr="00C17D5E" w:rsidRDefault="00C17D5E" w:rsidP="00C17D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C17D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 готовность</w:t>
      </w:r>
      <w:proofErr w:type="gramEnd"/>
      <w:r w:rsidRPr="00C17D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к  суициду  могут  указывать  признаки изменившегося поведения у подростков:</w:t>
      </w:r>
    </w:p>
    <w:p w:rsidR="00C17D5E" w:rsidRPr="00C17D5E" w:rsidRDefault="00C17D5E" w:rsidP="00C17D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17D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Может быть тревожно -возбужденное </w:t>
      </w:r>
      <w:proofErr w:type="gramStart"/>
      <w:r w:rsidRPr="00C17D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поведение,  внешне</w:t>
      </w:r>
      <w:proofErr w:type="gramEnd"/>
      <w:r w:rsidRPr="00C17D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даже похожее на подъем, однако, с проявлениями суеты, спешки;</w:t>
      </w:r>
    </w:p>
    <w:p w:rsidR="00C17D5E" w:rsidRPr="00C17D5E" w:rsidRDefault="00C17D5E" w:rsidP="00C17D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C17D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Затяжные  нарушения</w:t>
      </w:r>
      <w:proofErr w:type="gramEnd"/>
      <w:r w:rsidRPr="00C17D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сна:  подростка  преследуют  страшные  сны  с </w:t>
      </w:r>
    </w:p>
    <w:p w:rsidR="00C17D5E" w:rsidRPr="00C17D5E" w:rsidRDefault="00C17D5E" w:rsidP="00C17D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17D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картинами катаклизмов, катастроф, аварий или зловещих животных;</w:t>
      </w:r>
    </w:p>
    <w:p w:rsidR="00C17D5E" w:rsidRPr="00C17D5E" w:rsidRDefault="00C17D5E" w:rsidP="00C17D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C17D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Напряжение  аффекта</w:t>
      </w:r>
      <w:proofErr w:type="gramEnd"/>
      <w:r w:rsidRPr="00C17D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 периодически  разряжаемого  внешне немотивированной агрессией;</w:t>
      </w:r>
    </w:p>
    <w:p w:rsidR="00C17D5E" w:rsidRPr="00C17D5E" w:rsidRDefault="00C17D5E" w:rsidP="00C17D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17D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Может быть депрессивное состояние, апатия, безмолвие: подросток тяжел на подъем, уходит от обязанностей, бессмысленно проводит время, в поведении заметно оцепенение, сонливость;</w:t>
      </w:r>
    </w:p>
    <w:p w:rsidR="00C17D5E" w:rsidRPr="00C17D5E" w:rsidRDefault="00C17D5E" w:rsidP="00C17D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C17D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Выраженное  чувство</w:t>
      </w:r>
      <w:proofErr w:type="gramEnd"/>
      <w:r w:rsidRPr="00C17D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несостоятельности,  вины,  стыда  за  себя, отчетливая  неуверенность  в  себе.  </w:t>
      </w:r>
      <w:proofErr w:type="gramStart"/>
      <w:r w:rsidRPr="00C17D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Этот  синдром</w:t>
      </w:r>
      <w:proofErr w:type="gramEnd"/>
      <w:r w:rsidRPr="00C17D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может  маскироваться нарочитой бравадой, вызывающим поведением, дерзостью;</w:t>
      </w:r>
    </w:p>
    <w:p w:rsidR="00C17D5E" w:rsidRPr="00C17D5E" w:rsidRDefault="00C17D5E" w:rsidP="00C17D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C17D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Тяжело  протекающий</w:t>
      </w:r>
      <w:proofErr w:type="gramEnd"/>
      <w:r w:rsidRPr="00C17D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  <w:proofErr w:type="spellStart"/>
      <w:r w:rsidRPr="00C17D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пубертат</w:t>
      </w:r>
      <w:proofErr w:type="spellEnd"/>
      <w:r w:rsidRPr="00C17D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с  выраженными  соматическими эндокринными и нервно-психическими нарушениями;</w:t>
      </w:r>
    </w:p>
    <w:p w:rsidR="00C17D5E" w:rsidRPr="00C17D5E" w:rsidRDefault="00C17D5E" w:rsidP="00C17D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17D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Употребление алкоголя, токсикомания, наркомания.</w:t>
      </w:r>
    </w:p>
    <w:p w:rsidR="00C17D5E" w:rsidRPr="00C17D5E" w:rsidRDefault="00C17D5E">
      <w:pPr>
        <w:rPr>
          <w:rFonts w:ascii="Times New Roman" w:hAnsi="Times New Roman" w:cs="Times New Roman"/>
          <w:sz w:val="28"/>
          <w:szCs w:val="28"/>
        </w:rPr>
      </w:pPr>
    </w:p>
    <w:p w:rsidR="00C17D5E" w:rsidRDefault="00C17D5E" w:rsidP="00C17D5E">
      <w:pPr>
        <w:shd w:val="clear" w:color="auto" w:fill="FFFFFF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17D5E" w:rsidRDefault="00C17D5E" w:rsidP="00C17D5E">
      <w:pPr>
        <w:shd w:val="clear" w:color="auto" w:fill="FFFFFF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17D5E" w:rsidRDefault="00C17D5E" w:rsidP="00C17D5E">
      <w:pPr>
        <w:shd w:val="clear" w:color="auto" w:fill="FFFFFF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17D5E" w:rsidRDefault="00C17D5E" w:rsidP="00C17D5E">
      <w:pPr>
        <w:shd w:val="clear" w:color="auto" w:fill="FFFFFF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17D5E" w:rsidRPr="00C17D5E" w:rsidRDefault="00C17D5E" w:rsidP="00C17D5E">
      <w:pPr>
        <w:shd w:val="clear" w:color="auto" w:fill="FFFFFF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17D5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ВАШИ ДЕЙСТВИЯ ПРИ ПОДОЗРЕНИИ НА ПОПЫТКУ</w:t>
      </w:r>
    </w:p>
    <w:p w:rsidR="00C17D5E" w:rsidRPr="00C17D5E" w:rsidRDefault="00C17D5E" w:rsidP="00C17D5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17D5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СУИЦИДА У ПОДРОСТКА</w:t>
      </w:r>
    </w:p>
    <w:p w:rsidR="00C17D5E" w:rsidRPr="00C17D5E" w:rsidRDefault="00C17D5E" w:rsidP="00C17D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r w:rsidRPr="00C17D5E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Самое главное!</w:t>
      </w:r>
    </w:p>
    <w:p w:rsidR="00C17D5E" w:rsidRPr="00C17D5E" w:rsidRDefault="00C17D5E" w:rsidP="00C17D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7D5E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оставлять подростка без присмотра</w:t>
      </w:r>
    </w:p>
    <w:p w:rsidR="00C17D5E" w:rsidRPr="00C17D5E" w:rsidRDefault="00C17D5E" w:rsidP="00C17D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7D5E">
        <w:rPr>
          <w:rFonts w:ascii="Times New Roman" w:eastAsia="Times New Roman" w:hAnsi="Times New Roman" w:cs="Times New Roman"/>
          <w:sz w:val="24"/>
          <w:szCs w:val="24"/>
          <w:lang w:eastAsia="ru-RU"/>
        </w:rPr>
        <w:t>Убрать все потенциально опасные предметы</w:t>
      </w:r>
    </w:p>
    <w:p w:rsidR="00C17D5E" w:rsidRPr="00C17D5E" w:rsidRDefault="00C17D5E" w:rsidP="00C17D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7D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Доверительный разговор </w:t>
      </w:r>
    </w:p>
    <w:p w:rsidR="00C17D5E" w:rsidRPr="00C17D5E" w:rsidRDefault="00C17D5E" w:rsidP="00C17D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7D5E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Обращение к специалисту</w:t>
      </w:r>
    </w:p>
    <w:p w:rsidR="00C17D5E" w:rsidRPr="00C17D5E" w:rsidRDefault="00C17D5E" w:rsidP="00C17D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C17D5E">
        <w:rPr>
          <w:rFonts w:ascii="Times New Roman" w:eastAsia="Times New Roman" w:hAnsi="Times New Roman" w:cs="Times New Roman"/>
          <w:sz w:val="24"/>
          <w:szCs w:val="24"/>
          <w:lang w:eastAsia="ru-RU"/>
        </w:rPr>
        <w:t>Рекомендации  педагогам</w:t>
      </w:r>
      <w:proofErr w:type="gramEnd"/>
      <w:r w:rsidRPr="00C17D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и  родителям  в  случае,  если  у  ребенка  замечена </w:t>
      </w:r>
    </w:p>
    <w:p w:rsidR="00C17D5E" w:rsidRPr="00C17D5E" w:rsidRDefault="00C17D5E" w:rsidP="00C17D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7D5E">
        <w:rPr>
          <w:rFonts w:ascii="Times New Roman" w:eastAsia="Times New Roman" w:hAnsi="Times New Roman" w:cs="Times New Roman"/>
          <w:sz w:val="24"/>
          <w:szCs w:val="24"/>
          <w:lang w:eastAsia="ru-RU"/>
        </w:rPr>
        <w:t>склонность к самоубийству.</w:t>
      </w:r>
    </w:p>
    <w:p w:rsidR="00C17D5E" w:rsidRPr="00C17D5E" w:rsidRDefault="00C17D5E" w:rsidP="00C17D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7D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Внимательно выслушайте решившегося на самоубийство подростка, в состоянии </w:t>
      </w:r>
    </w:p>
    <w:p w:rsidR="00C17D5E" w:rsidRPr="00C17D5E" w:rsidRDefault="00C17D5E" w:rsidP="00C17D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C17D5E">
        <w:rPr>
          <w:rFonts w:ascii="Times New Roman" w:eastAsia="Times New Roman" w:hAnsi="Times New Roman" w:cs="Times New Roman"/>
          <w:sz w:val="24"/>
          <w:szCs w:val="24"/>
          <w:lang w:eastAsia="ru-RU"/>
        </w:rPr>
        <w:t>душевного  кризиса</w:t>
      </w:r>
      <w:proofErr w:type="gramEnd"/>
      <w:r w:rsidRPr="00C17D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 прежде  всего, необходим  кто-нибудь,  кто  готов  выслушать. </w:t>
      </w:r>
    </w:p>
    <w:p w:rsidR="00C17D5E" w:rsidRPr="00C17D5E" w:rsidRDefault="00C17D5E" w:rsidP="00C17D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7D5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Приложите все усилия, чтобы понять проблему, скрытую за словами.</w:t>
      </w:r>
    </w:p>
    <w:p w:rsidR="00C17D5E" w:rsidRPr="00C17D5E" w:rsidRDefault="00C17D5E" w:rsidP="00C17D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7D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Оцените серьезность намерения и чувств ребенка. Если он или она уже имеют </w:t>
      </w:r>
    </w:p>
    <w:p w:rsidR="00C17D5E" w:rsidRPr="00C17D5E" w:rsidRDefault="00C17D5E" w:rsidP="00C17D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7D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конкретный план самоубийства, ситуация более острая, чем если эти планы расплывчаты </w:t>
      </w:r>
    </w:p>
    <w:p w:rsidR="00C17D5E" w:rsidRPr="00C17D5E" w:rsidRDefault="00C17D5E" w:rsidP="00C17D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7D5E">
        <w:rPr>
          <w:rFonts w:ascii="Times New Roman" w:eastAsia="Times New Roman" w:hAnsi="Times New Roman" w:cs="Times New Roman"/>
          <w:sz w:val="24"/>
          <w:szCs w:val="24"/>
          <w:lang w:eastAsia="ru-RU"/>
        </w:rPr>
        <w:t>и неопределенны.</w:t>
      </w:r>
    </w:p>
    <w:p w:rsidR="00C17D5E" w:rsidRPr="00C17D5E" w:rsidRDefault="00C17D5E" w:rsidP="00C17D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C17D5E">
        <w:rPr>
          <w:rFonts w:ascii="Times New Roman" w:eastAsia="Times New Roman" w:hAnsi="Times New Roman" w:cs="Times New Roman"/>
          <w:sz w:val="24"/>
          <w:szCs w:val="24"/>
          <w:lang w:eastAsia="ru-RU"/>
        </w:rPr>
        <w:t>Оцените  глубину</w:t>
      </w:r>
      <w:proofErr w:type="gramEnd"/>
      <w:r w:rsidRPr="00C17D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эмоционального  кризиса.  </w:t>
      </w:r>
      <w:proofErr w:type="gramStart"/>
      <w:r w:rsidRPr="00C17D5E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Подросток:  может</w:t>
      </w:r>
      <w:proofErr w:type="gramEnd"/>
      <w:r w:rsidRPr="00C17D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испытывать </w:t>
      </w:r>
    </w:p>
    <w:p w:rsidR="00C17D5E" w:rsidRPr="00C17D5E" w:rsidRDefault="00C17D5E" w:rsidP="00C17D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C17D5E">
        <w:rPr>
          <w:rFonts w:ascii="Times New Roman" w:eastAsia="Times New Roman" w:hAnsi="Times New Roman" w:cs="Times New Roman"/>
          <w:sz w:val="24"/>
          <w:szCs w:val="24"/>
          <w:lang w:eastAsia="ru-RU"/>
        </w:rPr>
        <w:t>серьезные  трудности</w:t>
      </w:r>
      <w:proofErr w:type="gramEnd"/>
      <w:r w:rsidRPr="00C17D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 но  при  этом  и  не  помышлять  о  самоубийстве.  Часто человек, </w:t>
      </w:r>
    </w:p>
    <w:p w:rsidR="00C17D5E" w:rsidRPr="00C17D5E" w:rsidRDefault="00C17D5E" w:rsidP="00C17D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C17D5E">
        <w:rPr>
          <w:rFonts w:ascii="Times New Roman" w:eastAsia="Times New Roman" w:hAnsi="Times New Roman" w:cs="Times New Roman"/>
          <w:sz w:val="24"/>
          <w:szCs w:val="24"/>
          <w:lang w:eastAsia="ru-RU"/>
        </w:rPr>
        <w:t>недавно  находящийся</w:t>
      </w:r>
      <w:proofErr w:type="gramEnd"/>
      <w:r w:rsidRPr="00C17D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в  состоянии  депрессии,  вдруг  начинает  бурную,  неустанную </w:t>
      </w:r>
    </w:p>
    <w:p w:rsidR="00C17D5E" w:rsidRPr="00C17D5E" w:rsidRDefault="00C17D5E" w:rsidP="00C17D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7D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деятельность. </w:t>
      </w:r>
      <w:proofErr w:type="gramStart"/>
      <w:r w:rsidRPr="00C17D5E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Такое  поведение</w:t>
      </w:r>
      <w:proofErr w:type="gramEnd"/>
      <w:r w:rsidRPr="00C17D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также  может  служить  основанием  для  тревоги. </w:t>
      </w:r>
    </w:p>
    <w:p w:rsidR="00C17D5E" w:rsidRPr="00C17D5E" w:rsidRDefault="00C17D5E" w:rsidP="00C17D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7D5E">
        <w:rPr>
          <w:rFonts w:ascii="Times New Roman" w:eastAsia="Times New Roman" w:hAnsi="Times New Roman" w:cs="Times New Roman"/>
          <w:sz w:val="24"/>
          <w:szCs w:val="24"/>
          <w:lang w:eastAsia="ru-RU"/>
        </w:rPr>
        <w:t>Внимательно отнеситесь ко всем, даже самым незначительным обидам и жалобам.</w:t>
      </w:r>
    </w:p>
    <w:p w:rsidR="00C17D5E" w:rsidRPr="00C17D5E" w:rsidRDefault="00C17D5E" w:rsidP="00C17D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7D5E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бойтесь прямо спросить,</w:t>
      </w:r>
    </w:p>
    <w:p w:rsidR="00C17D5E" w:rsidRPr="00C17D5E" w:rsidRDefault="00C17D5E" w:rsidP="00C17D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7D5E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думают ли они о самоубийстве. Опыт показывает, что такой вопрос редко приносит вред.  Часто подросток бывает рад возможности высказать свои проблемы.</w:t>
      </w:r>
    </w:p>
    <w:p w:rsidR="00C17D5E" w:rsidRPr="00C17D5E" w:rsidRDefault="00C17D5E" w:rsidP="00C17D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7D5E">
        <w:rPr>
          <w:rFonts w:ascii="Times New Roman" w:eastAsia="Times New Roman" w:hAnsi="Times New Roman" w:cs="Times New Roman"/>
          <w:sz w:val="24"/>
          <w:szCs w:val="24"/>
          <w:lang w:eastAsia="ru-RU"/>
        </w:rPr>
        <w:t>Во время доверительной беседы подростка необходимо убедить в следующем:</w:t>
      </w:r>
    </w:p>
    <w:p w:rsidR="00C17D5E" w:rsidRPr="00C17D5E" w:rsidRDefault="00C17D5E" w:rsidP="00C17D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7D5E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 тяжелое эмоциональное состояние, переживаемое им в настоящий момент,</w:t>
      </w:r>
    </w:p>
    <w:p w:rsidR="00C17D5E" w:rsidRPr="00C17D5E" w:rsidRDefault="00C17D5E" w:rsidP="00C17D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7D5E">
        <w:rPr>
          <w:rFonts w:ascii="Times New Roman" w:eastAsia="Times New Roman" w:hAnsi="Times New Roman" w:cs="Times New Roman"/>
          <w:sz w:val="24"/>
          <w:szCs w:val="24"/>
          <w:lang w:eastAsia="ru-RU"/>
        </w:rPr>
        <w:t>является, временным;</w:t>
      </w:r>
    </w:p>
    <w:p w:rsidR="00C17D5E" w:rsidRPr="00C17D5E" w:rsidRDefault="00C17D5E" w:rsidP="00C17D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7D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что его жизнь нужна родным, близким, друзьям и уход его из жизни станет для них </w:t>
      </w:r>
    </w:p>
    <w:p w:rsidR="00C17D5E" w:rsidRPr="00C17D5E" w:rsidRDefault="00C17D5E" w:rsidP="00C17D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7D5E">
        <w:rPr>
          <w:rFonts w:ascii="Times New Roman" w:eastAsia="Times New Roman" w:hAnsi="Times New Roman" w:cs="Times New Roman"/>
          <w:sz w:val="24"/>
          <w:szCs w:val="24"/>
          <w:lang w:eastAsia="ru-RU"/>
        </w:rPr>
        <w:t>тяжелым ударом;</w:t>
      </w:r>
    </w:p>
    <w:p w:rsidR="00C17D5E" w:rsidRPr="00C17D5E" w:rsidRDefault="00C17D5E" w:rsidP="00C17D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7D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что он, безусловно, имеет право распоряжаться своей жизнью, но решение вопроса </w:t>
      </w:r>
    </w:p>
    <w:p w:rsidR="00C17D5E" w:rsidRPr="00C17D5E" w:rsidRDefault="00C17D5E" w:rsidP="00C17D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7D5E">
        <w:rPr>
          <w:rFonts w:ascii="Times New Roman" w:eastAsia="Times New Roman" w:hAnsi="Times New Roman" w:cs="Times New Roman"/>
          <w:sz w:val="24"/>
          <w:szCs w:val="24"/>
          <w:lang w:eastAsia="ru-RU"/>
        </w:rPr>
        <w:t>об уходе из нее в</w:t>
      </w:r>
    </w:p>
    <w:p w:rsidR="00C17D5E" w:rsidRPr="00C17D5E" w:rsidRDefault="00C17D5E" w:rsidP="00C17D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7D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силу его крайней важности, лучше отложить на некоторое время, </w:t>
      </w:r>
    </w:p>
    <w:p w:rsidR="00C17D5E" w:rsidRPr="00C17D5E" w:rsidRDefault="00C17D5E" w:rsidP="00C17D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7D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спокойно все обдумать и </w:t>
      </w:r>
      <w:proofErr w:type="spellStart"/>
      <w:r w:rsidRPr="00C17D5E">
        <w:rPr>
          <w:rFonts w:ascii="Times New Roman" w:eastAsia="Times New Roman" w:hAnsi="Times New Roman" w:cs="Times New Roman"/>
          <w:sz w:val="24"/>
          <w:szCs w:val="24"/>
          <w:lang w:eastAsia="ru-RU"/>
        </w:rPr>
        <w:t>т.д</w:t>
      </w:r>
      <w:proofErr w:type="spellEnd"/>
    </w:p>
    <w:p w:rsidR="00C17D5E" w:rsidRPr="00C17D5E" w:rsidRDefault="00C17D5E" w:rsidP="00C17D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7D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Утверждения о том, что кризис уже миновал, не должны ввести вас в заблуждение. </w:t>
      </w:r>
    </w:p>
    <w:p w:rsidR="00C17D5E" w:rsidRPr="00C17D5E" w:rsidRDefault="00C17D5E" w:rsidP="00C17D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7D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Часто ребенок может почувствовать облегчение после </w:t>
      </w:r>
      <w:proofErr w:type="gramStart"/>
      <w:r w:rsidRPr="00C17D5E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разговора  о</w:t>
      </w:r>
      <w:proofErr w:type="gramEnd"/>
      <w:r w:rsidRPr="00C17D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самоубийстве,  но </w:t>
      </w:r>
    </w:p>
    <w:p w:rsidR="00C17D5E" w:rsidRPr="00C17D5E" w:rsidRDefault="00C17D5E" w:rsidP="00C17D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7D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вскоре </w:t>
      </w:r>
      <w:proofErr w:type="gramStart"/>
      <w:r w:rsidRPr="00C17D5E">
        <w:rPr>
          <w:rFonts w:ascii="Times New Roman" w:eastAsia="Times New Roman" w:hAnsi="Times New Roman" w:cs="Times New Roman"/>
          <w:sz w:val="24"/>
          <w:szCs w:val="24"/>
          <w:lang w:eastAsia="ru-RU"/>
        </w:rPr>
        <w:t>опять  вернется</w:t>
      </w:r>
      <w:proofErr w:type="gramEnd"/>
      <w:r w:rsidRPr="00C17D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к  тем  же  мыслям.  Поэтому </w:t>
      </w:r>
      <w:proofErr w:type="gramStart"/>
      <w:r w:rsidRPr="00C17D5E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  важно</w:t>
      </w:r>
      <w:proofErr w:type="gramEnd"/>
      <w:r w:rsidRPr="00C17D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не  оставлять  его  в </w:t>
      </w:r>
    </w:p>
    <w:p w:rsidR="00C17D5E" w:rsidRPr="00C17D5E" w:rsidRDefault="00C17D5E" w:rsidP="00C17D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7D5E">
        <w:rPr>
          <w:rFonts w:ascii="Times New Roman" w:eastAsia="Times New Roman" w:hAnsi="Times New Roman" w:cs="Times New Roman"/>
          <w:sz w:val="24"/>
          <w:szCs w:val="24"/>
          <w:lang w:eastAsia="ru-RU"/>
        </w:rPr>
        <w:t>одиночестве даже после успешного разговора.</w:t>
      </w:r>
    </w:p>
    <w:p w:rsidR="00C17D5E" w:rsidRPr="00C17D5E" w:rsidRDefault="00C17D5E" w:rsidP="00C17D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7D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Поддерживайте подростка и будьте настойчивы. Человеку в состоянии кризиса </w:t>
      </w:r>
    </w:p>
    <w:p w:rsidR="00C17D5E" w:rsidRPr="00C17D5E" w:rsidRDefault="00C17D5E" w:rsidP="00C17D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C17D5E">
        <w:rPr>
          <w:rFonts w:ascii="Times New Roman" w:eastAsia="Times New Roman" w:hAnsi="Times New Roman" w:cs="Times New Roman"/>
          <w:sz w:val="24"/>
          <w:szCs w:val="24"/>
          <w:lang w:eastAsia="ru-RU"/>
        </w:rPr>
        <w:t>нужны  строгие</w:t>
      </w:r>
      <w:proofErr w:type="gramEnd"/>
      <w:r w:rsidRPr="00C17D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утвердительные  указания.  </w:t>
      </w:r>
      <w:proofErr w:type="gramStart"/>
      <w:r w:rsidRPr="00C17D5E">
        <w:rPr>
          <w:rFonts w:ascii="Times New Roman" w:eastAsia="Times New Roman" w:hAnsi="Times New Roman" w:cs="Times New Roman"/>
          <w:sz w:val="24"/>
          <w:szCs w:val="24"/>
          <w:lang w:eastAsia="ru-RU"/>
        </w:rPr>
        <w:t>Осознание  нашей</w:t>
      </w:r>
      <w:proofErr w:type="gramEnd"/>
      <w:r w:rsidRPr="00C17D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компетентности  и, </w:t>
      </w:r>
    </w:p>
    <w:p w:rsidR="00C17D5E" w:rsidRPr="00C17D5E" w:rsidRDefault="00C17D5E" w:rsidP="00C17D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7D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заинтересованности в его судьбе, готовности помочь дадут ему эмоциональную опору.  </w:t>
      </w:r>
    </w:p>
    <w:p w:rsidR="00C17D5E" w:rsidRPr="00C17D5E" w:rsidRDefault="00C17D5E" w:rsidP="00C17D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C17D5E">
        <w:rPr>
          <w:rFonts w:ascii="Times New Roman" w:eastAsia="Times New Roman" w:hAnsi="Times New Roman" w:cs="Times New Roman"/>
          <w:sz w:val="24"/>
          <w:szCs w:val="24"/>
          <w:lang w:eastAsia="ru-RU"/>
        </w:rPr>
        <w:t>Убедите  его</w:t>
      </w:r>
      <w:proofErr w:type="gramEnd"/>
      <w:r w:rsidRPr="00C17D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в  том,  что  он  сделал  верный  шаг,  приняв  вашу  помощь.  </w:t>
      </w:r>
      <w:proofErr w:type="gramStart"/>
      <w:r w:rsidRPr="00C17D5E">
        <w:rPr>
          <w:rFonts w:ascii="Times New Roman" w:eastAsia="Times New Roman" w:hAnsi="Times New Roman" w:cs="Times New Roman"/>
          <w:sz w:val="24"/>
          <w:szCs w:val="24"/>
          <w:lang w:eastAsia="ru-RU"/>
        </w:rPr>
        <w:t>Оцените  его</w:t>
      </w:r>
      <w:proofErr w:type="gramEnd"/>
      <w:r w:rsidRPr="00C17D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C17D5E" w:rsidRPr="00C17D5E" w:rsidRDefault="00C17D5E" w:rsidP="00C17D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7D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внутренние резервы. Если человек сохранил способность анализировать и воспринимать </w:t>
      </w:r>
    </w:p>
    <w:p w:rsidR="00C17D5E" w:rsidRPr="00C17D5E" w:rsidRDefault="00C17D5E" w:rsidP="00C17D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7D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советы окружающих, ему будет легче вернуть душевные силы и стабильность. Следует </w:t>
      </w:r>
    </w:p>
    <w:p w:rsidR="00C17D5E" w:rsidRPr="00C17D5E" w:rsidRDefault="00C17D5E" w:rsidP="00C17D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7D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принять во внимание и другие возможные источники помощи: друзей, семью, врачей, </w:t>
      </w:r>
    </w:p>
    <w:p w:rsidR="00C17D5E" w:rsidRPr="00C17D5E" w:rsidRDefault="00C17D5E" w:rsidP="00C17D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C17D5E">
        <w:rPr>
          <w:rFonts w:ascii="Times New Roman" w:eastAsia="Times New Roman" w:hAnsi="Times New Roman" w:cs="Times New Roman"/>
          <w:sz w:val="24"/>
          <w:szCs w:val="24"/>
          <w:lang w:eastAsia="ru-RU"/>
        </w:rPr>
        <w:t>священников</w:t>
      </w:r>
      <w:proofErr w:type="gramEnd"/>
      <w:r w:rsidRPr="00C17D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 которым можно обратиться. Попытайтесь убедить подростка обратиться к </w:t>
      </w:r>
    </w:p>
    <w:p w:rsidR="00C17D5E" w:rsidRPr="00C17D5E" w:rsidRDefault="00C17D5E" w:rsidP="00C17D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7D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специалистам (психолог, врач). В противном случае, обратитесь к ним сами, чтобы вместе </w:t>
      </w:r>
    </w:p>
    <w:p w:rsidR="00C17D5E" w:rsidRPr="00C17D5E" w:rsidRDefault="00C17D5E" w:rsidP="00C17D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7D5E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разобрать стратегию помощи</w:t>
      </w:r>
      <w:bookmarkEnd w:id="0"/>
      <w:r w:rsidRPr="00C17D5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C17D5E" w:rsidRPr="00C17D5E" w:rsidRDefault="00C17D5E">
      <w:pPr>
        <w:rPr>
          <w:rFonts w:ascii="Times New Roman" w:hAnsi="Times New Roman" w:cs="Times New Roman"/>
          <w:sz w:val="24"/>
          <w:szCs w:val="24"/>
        </w:rPr>
      </w:pPr>
    </w:p>
    <w:sectPr w:rsidR="00C17D5E" w:rsidRPr="00C17D5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040150"/>
    <w:multiLevelType w:val="hybridMultilevel"/>
    <w:tmpl w:val="00EE23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F8737B0"/>
    <w:multiLevelType w:val="hybridMultilevel"/>
    <w:tmpl w:val="16F890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59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588F"/>
    <w:rsid w:val="00A51BD4"/>
    <w:rsid w:val="00C17D5E"/>
    <w:rsid w:val="00E6588F"/>
    <w:rsid w:val="00F73B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A0941A"/>
  <w15:chartTrackingRefBased/>
  <w15:docId w15:val="{87C92F9F-7020-4F63-AC96-EF2A24765B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51BD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048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3680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775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263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645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555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046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799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136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383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187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585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02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830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179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644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287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089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912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649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351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353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055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926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158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737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951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637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428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108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398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228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900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724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723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992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202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432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678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544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61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530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657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027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217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621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130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40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676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136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686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760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203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393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060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256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579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075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801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987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955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773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249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3970340">
          <w:marLeft w:val="0"/>
          <w:marRight w:val="0"/>
          <w:marTop w:val="15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1200625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9022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5325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6847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8002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3483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3257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8669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2656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636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4189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4288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2585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6043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5368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7512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4916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0939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7227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0423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6022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576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9932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7868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6671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4068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6639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1683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5313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3984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4221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8937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4924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7003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1420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1147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8627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0896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2253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730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7368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216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2102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3780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7916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9136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575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2027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2550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7306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9823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442607">
          <w:marLeft w:val="0"/>
          <w:marRight w:val="0"/>
          <w:marTop w:val="15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539630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7734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535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4451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7947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3378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6592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8010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8747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3469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3093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654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0402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5105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9459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6314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6287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586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500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5538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5849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6955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2485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3262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5475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7741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163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9672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1873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7067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9617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4840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3684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6330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192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1262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7910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5923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7196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0794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9593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0860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7206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7032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357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4935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6417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2392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4500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4790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9470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0312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6502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5052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6270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8676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1769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1035</Words>
  <Characters>5900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2022-02-27T15:58:00Z</dcterms:created>
  <dcterms:modified xsi:type="dcterms:W3CDTF">2022-02-27T16:31:00Z</dcterms:modified>
</cp:coreProperties>
</file>